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657f9557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569dc7c2c8c74eb8"/>
      <w:footerReference xmlns:r="http://schemas.openxmlformats.org/officeDocument/2006/relationships" w:type="default" r:id="R6cb9929e873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dc7c2c8c74eb8" /><Relationship Type="http://schemas.openxmlformats.org/officeDocument/2006/relationships/footer" Target="/word/footer1.xml" Id="R6cb9929e87364b98" /></Relationships>
</file>