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7091e2569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321de70dc2734a10"/>
      <w:footerReference xmlns:r="http://schemas.openxmlformats.org/officeDocument/2006/relationships" w:type="default" r:id="R30d168020cd4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de70dc2734a10" /><Relationship Type="http://schemas.openxmlformats.org/officeDocument/2006/relationships/footer" Target="/word/footer1.xml" Id="R30d168020cd445df" /></Relationships>
</file>