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c5693096db46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ROGALANDSMEGLEREN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ROGALANDSMEGLEREN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adfe2627e84e57"/>
      <w:footerReference xmlns:r="http://schemas.openxmlformats.org/officeDocument/2006/relationships" w:type="default" r:id="Rbd7eedb5275445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ROGALANDSMEGLEREN AS   ·   Org.nr 990 567 751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ROGALANDSMEGLEREN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adfe2627e84e57" /><Relationship Type="http://schemas.openxmlformats.org/officeDocument/2006/relationships/footer" Target="/word/footer1.xml" Id="Rbd7eedb5275445ef" /></Relationships>
</file>