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86caa195b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ÅSKOLLEN LIFT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ÅSKOLLEN LIFT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40142290f406f"/>
      <w:footerReference xmlns:r="http://schemas.openxmlformats.org/officeDocument/2006/relationships" w:type="default" r:id="R394c9e3f8ef9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ÅSKOLLEN LIFT HOLDING AS   ·   Org.nr 990 579 261   ·   Holmestrandsveien 98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ÅSKOLLEN LIFT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40142290f406f" /><Relationship Type="http://schemas.openxmlformats.org/officeDocument/2006/relationships/footer" Target="/word/footer1.xml" Id="R394c9e3f8ef94c51" /></Relationships>
</file>