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54aa3bb6d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ÅSKOLLEN LIFT HOLDING AS</w:t>
      </w:r>
    </w:p>
    <w:sectPr>
      <w:headerReference xmlns:r="http://schemas.openxmlformats.org/officeDocument/2006/relationships" w:type="default" r:id="R1d3b19df0aa94a83"/>
      <w:footerReference xmlns:r="http://schemas.openxmlformats.org/officeDocument/2006/relationships" w:type="default" r:id="Rc33147326d9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ÅSKOLLEN LIFT HOLDING AS   ·   Org.nr 990 579 261   ·   Holmestrandsveien 98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ÅSKOLLEN LIFT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b19df0aa94a83" /><Relationship Type="http://schemas.openxmlformats.org/officeDocument/2006/relationships/footer" Target="/word/footer1.xml" Id="Rc33147326d95439f" /></Relationships>
</file>