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62bd3ebc3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AVANTOR VITAMINVEIEN 5B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AVANTOR VITAMINVEIEN 5B AS</w:t>
      </w:r>
    </w:p>
    <w:sectPr>
      <w:headerReference xmlns:r="http://schemas.openxmlformats.org/officeDocument/2006/relationships" w:type="default" r:id="Ra3a807e3dc794858"/>
      <w:footerReference xmlns:r="http://schemas.openxmlformats.org/officeDocument/2006/relationships" w:type="default" r:id="Re4e09b8fce33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AVANTOR VITAMINVEIEN 5B AS   ·   Org.nr 990 589 607   ·   Gullhaug Torg 2D   ·   0484 OSLO   ·   Tlf. 45 48 54 00   ·   post@avantor.no   ·   www.avantor.no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AVANTOR VITAMINVEIEN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807e3dc794858" /><Relationship Type="http://schemas.openxmlformats.org/officeDocument/2006/relationships/footer" Target="/word/footer1.xml" Id="Re4e09b8fce334e2c" /></Relationships>
</file>