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f3fb916af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MÜLLER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a578977797ed4aaf"/>
      <w:footerReference xmlns:r="http://schemas.openxmlformats.org/officeDocument/2006/relationships" w:type="default" r:id="Rc59e36696b10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977797ed4aaf" /><Relationship Type="http://schemas.openxmlformats.org/officeDocument/2006/relationships/footer" Target="/word/footer1.xml" Id="Rc59e36696b104219" /></Relationships>
</file>