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ceb409ee2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c9dbcad8ed894f69"/>
      <w:footerReference xmlns:r="http://schemas.openxmlformats.org/officeDocument/2006/relationships" w:type="default" r:id="Ra7b8895b1e2a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bcad8ed894f69" /><Relationship Type="http://schemas.openxmlformats.org/officeDocument/2006/relationships/footer" Target="/word/footer1.xml" Id="Ra7b8895b1e2a4d01" /></Relationships>
</file>