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07280e0f4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c265af5db4313"/>
      <w:footerReference xmlns:r="http://schemas.openxmlformats.org/officeDocument/2006/relationships" w:type="default" r:id="Rcc58f660a60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265af5db4313" /><Relationship Type="http://schemas.openxmlformats.org/officeDocument/2006/relationships/footer" Target="/word/footer1.xml" Id="Rcc58f660a6064cad" /></Relationships>
</file>