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e8624289bd343e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HALLINGDAL BRØNN OG GRAVESERVICE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Ål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Ål, 22.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HALLINGDAL BRØNN OG GRAVESERVICE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dccd48fffab4b26"/>
      <w:footerReference xmlns:r="http://schemas.openxmlformats.org/officeDocument/2006/relationships" w:type="default" r:id="R360b64f7ba444dc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HALLINGDAL BRØNN OG GRAVESERVICE AS   ·   Org.nr 990 649 707   ·   Haddingvegen 15   ·   3570 ÅL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HALLINGDAL BRØNN OG GRAVESERVICE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dccd48fffab4b26" /><Relationship Type="http://schemas.openxmlformats.org/officeDocument/2006/relationships/footer" Target="/word/footer1.xml" Id="R360b64f7ba444dc7" /></Relationships>
</file>