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50fc62f4874c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HALLINGDAL BRØNN OG GRAVESERVICE AS</w:t>
      </w:r>
    </w:p>
    <w:sectPr>
      <w:headerReference xmlns:r="http://schemas.openxmlformats.org/officeDocument/2006/relationships" w:type="default" r:id="R0a3d7347037a4755"/>
      <w:footerReference xmlns:r="http://schemas.openxmlformats.org/officeDocument/2006/relationships" w:type="default" r:id="Rcd6c6fc35ddb42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HALLINGDAL BRØNN OG GRAVESERVICE AS   ·   Org.nr 990 649 707   ·   Haddingvegen 15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HALLINGDAL BRØNN OG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3d7347037a4755" /><Relationship Type="http://schemas.openxmlformats.org/officeDocument/2006/relationships/footer" Target="/word/footer1.xml" Id="Rcd6c6fc35ddb4245" /></Relationships>
</file>