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92aad8aab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REGNSKAPSFØRERN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b8fd7eec1b05495e"/>
      <w:footerReference xmlns:r="http://schemas.openxmlformats.org/officeDocument/2006/relationships" w:type="default" r:id="R8ae5798af526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d7eec1b05495e" /><Relationship Type="http://schemas.openxmlformats.org/officeDocument/2006/relationships/footer" Target="/word/footer1.xml" Id="R8ae5798af5264326" /></Relationships>
</file>