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fae0a4bd5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REGNSKAPSFØRERN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aff6690d70f948ba"/>
      <w:footerReference xmlns:r="http://schemas.openxmlformats.org/officeDocument/2006/relationships" w:type="default" r:id="R963e2ce12bae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6690d70f948ba" /><Relationship Type="http://schemas.openxmlformats.org/officeDocument/2006/relationships/footer" Target="/word/footer1.xml" Id="R963e2ce12bae422c" /></Relationships>
</file>