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ed8cbbcce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NYATI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c34f2abbc2f64bdc"/>
      <w:footerReference xmlns:r="http://schemas.openxmlformats.org/officeDocument/2006/relationships" w:type="default" r:id="Rfc338004fc94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f2abbc2f64bdc" /><Relationship Type="http://schemas.openxmlformats.org/officeDocument/2006/relationships/footer" Target="/word/footer1.xml" Id="Rfc338004fc9448e1" /></Relationships>
</file>