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b522c00a44e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HELGJAVAD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HELGJAVAD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a1f316ece74a6b"/>
      <w:footerReference xmlns:r="http://schemas.openxmlformats.org/officeDocument/2006/relationships" w:type="default" r:id="Ra34443fa67c24a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HELGJAVAD AS   ·   Org.nr 990 667 233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HELGJAVAD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a1f316ece74a6b" /><Relationship Type="http://schemas.openxmlformats.org/officeDocument/2006/relationships/footer" Target="/word/footer1.xml" Id="Ra34443fa67c24ae7" /></Relationships>
</file>