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c7c5f20e7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1737c353442ee"/>
      <w:footerReference xmlns:r="http://schemas.openxmlformats.org/officeDocument/2006/relationships" w:type="default" r:id="Rb347d1bf80c7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 HOLDING AS   ·   Org.nr 990 668 035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1737c353442ee" /><Relationship Type="http://schemas.openxmlformats.org/officeDocument/2006/relationships/footer" Target="/word/footer1.xml" Id="Rb347d1bf80c74487" /></Relationships>
</file>