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86cf8c818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UGELSTAD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2519bec86f714e08"/>
      <w:footerReference xmlns:r="http://schemas.openxmlformats.org/officeDocument/2006/relationships" w:type="default" r:id="R59a25b2a394e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9bec86f714e08" /><Relationship Type="http://schemas.openxmlformats.org/officeDocument/2006/relationships/footer" Target="/word/footer1.xml" Id="R59a25b2a394e44b9" /></Relationships>
</file>