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2f105c7ee248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BETTUM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BETTUM INVEST AS</w:t>
      </w:r>
    </w:p>
    <w:sectPr>
      <w:headerReference xmlns:r="http://schemas.openxmlformats.org/officeDocument/2006/relationships" w:type="default" r:id="Rc15d67ef39bb4038"/>
      <w:footerReference xmlns:r="http://schemas.openxmlformats.org/officeDocument/2006/relationships" w:type="default" r:id="R9025d4bb384949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BETTUM INVEST AS   ·   Org.nr 990 818 045   ·   Kjellengveien 38   ·   3125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BETTUM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5d67ef39bb4038" /><Relationship Type="http://schemas.openxmlformats.org/officeDocument/2006/relationships/footer" Target="/word/footer1.xml" Id="R9025d4bb3849493c" /></Relationships>
</file>