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3e40b3bc4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OUTDOOR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OUTDOOR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feb4d990f447c"/>
      <w:footerReference xmlns:r="http://schemas.openxmlformats.org/officeDocument/2006/relationships" w:type="default" r:id="R521cf8a93123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OUTDOOR HOLDING AS   ·   Org.nr 990 859 949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OUTDOOR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feb4d990f447c" /><Relationship Type="http://schemas.openxmlformats.org/officeDocument/2006/relationships/footer" Target="/word/footer1.xml" Id="R521cf8a9312343e1" /></Relationships>
</file>