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062500828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AQUA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AQUA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0ba59ec534589"/>
      <w:footerReference xmlns:r="http://schemas.openxmlformats.org/officeDocument/2006/relationships" w:type="default" r:id="R41b57ff140ad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AQUA AS   ·   Org.nr 990 889 201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AQUA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0ba59ec534589" /><Relationship Type="http://schemas.openxmlformats.org/officeDocument/2006/relationships/footer" Target="/word/footer1.xml" Id="R41b57ff140ad4004" /></Relationships>
</file>