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994817b9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SANTIM AS</w:t>
      </w:r>
    </w:p>
    <w:sectPr>
      <w:headerReference xmlns:r="http://schemas.openxmlformats.org/officeDocument/2006/relationships" w:type="default" r:id="R546abdc53ffa4d13"/>
      <w:footerReference xmlns:r="http://schemas.openxmlformats.org/officeDocument/2006/relationships" w:type="default" r:id="R36cd42155b9e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SANTIM AS   ·   Org.nr 990 891 222   ·   Løvenskiolds gate 13   ·   0260 OSLO   ·   Tlf. 22 55 97 62   ·   frode@brendmoe-kirkestuen.no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abdc53ffa4d13" /><Relationship Type="http://schemas.openxmlformats.org/officeDocument/2006/relationships/footer" Target="/word/footer1.xml" Id="R36cd42155b9e45e0" /></Relationships>
</file>