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6c3c1db4642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ALUTEC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ALUTEC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f2324a5d984264"/>
      <w:footerReference xmlns:r="http://schemas.openxmlformats.org/officeDocument/2006/relationships" w:type="default" r:id="R7cef211489a4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ALUTEC AS   ·   Org.nr 990 898 685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ALUTEC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2324a5d984264" /><Relationship Type="http://schemas.openxmlformats.org/officeDocument/2006/relationships/footer" Target="/word/footer1.xml" Id="R7cef211489a448ad" /></Relationships>
</file>