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a18602880e46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f4f05ed5004175"/>
      <w:footerReference xmlns:r="http://schemas.openxmlformats.org/officeDocument/2006/relationships" w:type="default" r:id="R740fc1f352ff4c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EXANT AS   ·   Org.nr 990 907 404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f4f05ed5004175" /><Relationship Type="http://schemas.openxmlformats.org/officeDocument/2006/relationships/footer" Target="/word/footer1.xml" Id="R740fc1f352ff4cfe" /></Relationships>
</file>