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b21531bb443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JFK FØRDE AS</w:t>
      </w:r>
    </w:p>
    <w:sectPr>
      <w:headerReference xmlns:r="http://schemas.openxmlformats.org/officeDocument/2006/relationships" w:type="default" r:id="R126486185596450b"/>
      <w:footerReference xmlns:r="http://schemas.openxmlformats.org/officeDocument/2006/relationships" w:type="default" r:id="Ra8ad3fa1b912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JFK FØRDE AS   ·   Org.nr 990 925 607   ·   Furelia 18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JFK FØRDE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486185596450b" /><Relationship Type="http://schemas.openxmlformats.org/officeDocument/2006/relationships/footer" Target="/word/footer1.xml" Id="Ra8ad3fa1b91241b1" /></Relationships>
</file>