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a7db6fa0c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BRÅTHEN MURSERVICE AS, org.nr 990 938 059,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BRÅTHEN MURSERVICE AS</w:t>
      </w:r>
    </w:p>
    <w:sectPr>
      <w:headerReference xmlns:r="http://schemas.openxmlformats.org/officeDocument/2006/relationships" w:type="default" r:id="R93bc214158534ff1"/>
      <w:footerReference xmlns:r="http://schemas.openxmlformats.org/officeDocument/2006/relationships" w:type="default" r:id="R1befdc9715ec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BRÅTHEN MURSERVICE AS   ·   Org.nr 990 938 059   ·   Bråtenlia 7B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BRÅTHEN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c214158534ff1" /><Relationship Type="http://schemas.openxmlformats.org/officeDocument/2006/relationships/footer" Target="/word/footer1.xml" Id="R1befdc9715ec49f2" /></Relationships>
</file>