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4e8cbcab0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MAREMI INVEST AS</w:t>
      </w:r>
    </w:p>
    <w:sectPr>
      <w:headerReference xmlns:r="http://schemas.openxmlformats.org/officeDocument/2006/relationships" w:type="default" r:id="Rba6fa69e73f9406e"/>
      <w:footerReference xmlns:r="http://schemas.openxmlformats.org/officeDocument/2006/relationships" w:type="default" r:id="R22e2dacdc04a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MAREMI INVEST AS   ·   Org.nr 990 945 632   ·   Storøyaveien 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fa69e73f9406e" /><Relationship Type="http://schemas.openxmlformats.org/officeDocument/2006/relationships/footer" Target="/word/footer1.xml" Id="R22e2dacdc04a4a81" /></Relationships>
</file>