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f9b879ef24e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VENBAKKEN EIENDOM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VENBAKKEN EIENDOM ANS</w:t>
      </w:r>
    </w:p>
    <w:sectPr>
      <w:headerReference xmlns:r="http://schemas.openxmlformats.org/officeDocument/2006/relationships" w:type="default" r:id="R940265ea2ce34ed8"/>
      <w:footerReference xmlns:r="http://schemas.openxmlformats.org/officeDocument/2006/relationships" w:type="default" r:id="Rea2992839aee47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VENBAKKEN EIENDOM ANS   ·   Org.nr 990 951 721   ·   Rabbaveien 38B   ·   3515 HØNEFOSS   ·   Tlf. 32 12 10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VENBAKKEN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265ea2ce34ed8" /><Relationship Type="http://schemas.openxmlformats.org/officeDocument/2006/relationships/footer" Target="/word/footer1.xml" Id="Rea2992839aee471c" /></Relationships>
</file>