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9982cd05c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Hesseng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KIRKENES BILUTLEIE AS.</w:t>
      </w:r>
    </w:p>
    <w:sectPr>
      <w:headerReference xmlns:r="http://schemas.openxmlformats.org/officeDocument/2006/relationships" w:type="default" r:id="R1a08d50eed704852"/>
      <w:footerReference xmlns:r="http://schemas.openxmlformats.org/officeDocument/2006/relationships" w:type="default" r:id="R8143438366d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8d50eed704852" /><Relationship Type="http://schemas.openxmlformats.org/officeDocument/2006/relationships/footer" Target="/word/footer1.xml" Id="R8143438366de42e1" /></Relationships>
</file>