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45c380726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SHEKTECH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SHEKTECH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341c618774bda"/>
      <w:footerReference xmlns:r="http://schemas.openxmlformats.org/officeDocument/2006/relationships" w:type="default" r:id="R8395fcddc901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SHEKTECH SECURITY AS   ·   Org.nr 990 966 095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SHEKTECH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341c618774bda" /><Relationship Type="http://schemas.openxmlformats.org/officeDocument/2006/relationships/footer" Target="/word/footer1.xml" Id="R8395fcddc90144f1" /></Relationships>
</file>