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e4b4f92bce46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WIELVEST AS.</w:t>
      </w:r>
    </w:p>
    <w:sectPr>
      <w:headerReference xmlns:r="http://schemas.openxmlformats.org/officeDocument/2006/relationships" w:type="default" r:id="R9321ca3085dc4c4e"/>
      <w:footerReference xmlns:r="http://schemas.openxmlformats.org/officeDocument/2006/relationships" w:type="default" r:id="R17624f506b0840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21ca3085dc4c4e" /><Relationship Type="http://schemas.openxmlformats.org/officeDocument/2006/relationships/footer" Target="/word/footer1.xml" Id="R17624f506b084046" /></Relationships>
</file>