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1a3edbd26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SALA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SALA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92471b6054efb"/>
      <w:footerReference xmlns:r="http://schemas.openxmlformats.org/officeDocument/2006/relationships" w:type="default" r:id="R10604d9aeeb4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SALA NORGE AS   ·   Org.nr 991 007 644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SALA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92471b6054efb" /><Relationship Type="http://schemas.openxmlformats.org/officeDocument/2006/relationships/footer" Target="/word/footer1.xml" Id="R10604d9aeeb44d04" /></Relationships>
</file>