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e2085b5b6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512ed92db4cc0"/>
      <w:footerReference xmlns:r="http://schemas.openxmlformats.org/officeDocument/2006/relationships" w:type="default" r:id="R2a4fd7b6b267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512ed92db4cc0" /><Relationship Type="http://schemas.openxmlformats.org/officeDocument/2006/relationships/footer" Target="/word/footer1.xml" Id="R2a4fd7b6b26740ef" /></Relationships>
</file>