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586b4dab8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HENDEN AS.</w:t>
      </w:r>
    </w:p>
    <w:sectPr>
      <w:headerReference xmlns:r="http://schemas.openxmlformats.org/officeDocument/2006/relationships" w:type="default" r:id="Re58fac3ab2fe479c"/>
      <w:footerReference xmlns:r="http://schemas.openxmlformats.org/officeDocument/2006/relationships" w:type="default" r:id="R33cd3f9ed8d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fac3ab2fe479c" /><Relationship Type="http://schemas.openxmlformats.org/officeDocument/2006/relationships/footer" Target="/word/footer1.xml" Id="R33cd3f9ed8d04e44" /></Relationships>
</file>