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12e62d88c1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AUSTAD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AUSTAD TRANSPORT AS</w:t>
      </w:r>
    </w:p>
    <w:sectPr>
      <w:headerReference xmlns:r="http://schemas.openxmlformats.org/officeDocument/2006/relationships" w:type="default" r:id="R9b76260702a44836"/>
      <w:footerReference xmlns:r="http://schemas.openxmlformats.org/officeDocument/2006/relationships" w:type="default" r:id="R9c15c65bdae04b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AUSTAD TRANSPORT AS   ·   Org.nr 991 156 119   ·   Vinjefjordsveien 982   ·   7203 VINJEØRA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AUSTAD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6260702a44836" /><Relationship Type="http://schemas.openxmlformats.org/officeDocument/2006/relationships/footer" Target="/word/footer1.xml" Id="R9c15c65bdae04b83" /></Relationships>
</file>