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297ae4023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7f4f2a5fc412c"/>
      <w:footerReference xmlns:r="http://schemas.openxmlformats.org/officeDocument/2006/relationships" w:type="default" r:id="R4064739a1f9e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7f4f2a5fc412c" /><Relationship Type="http://schemas.openxmlformats.org/officeDocument/2006/relationships/footer" Target="/word/footer1.xml" Id="R4064739a1f9e45c1" /></Relationships>
</file>