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95301fcf794d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JG RØNNINGEN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Dalsbygda,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JG RØNNINGEN INVEST AS</w:t>
      </w:r>
    </w:p>
    <w:sectPr>
      <w:headerReference xmlns:r="http://schemas.openxmlformats.org/officeDocument/2006/relationships" w:type="default" r:id="Rcb126911b768477b"/>
      <w:footerReference xmlns:r="http://schemas.openxmlformats.org/officeDocument/2006/relationships" w:type="default" r:id="Rb7859e17731c4f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JG RØNNINGEN INVEST AS   ·   Org.nr 991 213 600   ·   Dalsbygda   ·   2552 DALSBYGDA   ·   jongr@roros.net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JG RØNNINGEN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126911b768477b" /><Relationship Type="http://schemas.openxmlformats.org/officeDocument/2006/relationships/footer" Target="/word/footer1.xml" Id="Rb7859e17731c4f86" /></Relationships>
</file>