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f27c22988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1a825ae594864739"/>
      <w:footerReference xmlns:r="http://schemas.openxmlformats.org/officeDocument/2006/relationships" w:type="default" r:id="Rc7426b6563aa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25ae594864739" /><Relationship Type="http://schemas.openxmlformats.org/officeDocument/2006/relationships/footer" Target="/word/footer1.xml" Id="Rc7426b6563aa4947" /></Relationships>
</file>