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bd72e3276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202bb49524c34"/>
      <w:footerReference xmlns:r="http://schemas.openxmlformats.org/officeDocument/2006/relationships" w:type="default" r:id="R75d3f6c8e420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ATERA AS   ·   Org.nr 991 313 621   ·   Korallveien 5A   ·   4318 SANDNES   ·   asakatama@yahoo.com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202bb49524c34" /><Relationship Type="http://schemas.openxmlformats.org/officeDocument/2006/relationships/footer" Target="/word/footer1.xml" Id="R75d3f6c8e420431f" /></Relationships>
</file>