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f04e95d55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7502580620e94e84"/>
      <w:footerReference xmlns:r="http://schemas.openxmlformats.org/officeDocument/2006/relationships" w:type="default" r:id="R18df945e784e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2580620e94e84" /><Relationship Type="http://schemas.openxmlformats.org/officeDocument/2006/relationships/footer" Target="/word/footer1.xml" Id="R18df945e784e4860" /></Relationships>
</file>