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4907126c6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NIAN AS</w:t>
      </w:r>
    </w:p>
    <w:sectPr>
      <w:headerReference xmlns:r="http://schemas.openxmlformats.org/officeDocument/2006/relationships" w:type="default" r:id="Rede19399e3824935"/>
      <w:footerReference xmlns:r="http://schemas.openxmlformats.org/officeDocument/2006/relationships" w:type="default" r:id="R78044bdbcea2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NIAN AS   ·   Org.nr 991 350 713   ·   Ankerveien 14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19399e3824935" /><Relationship Type="http://schemas.openxmlformats.org/officeDocument/2006/relationships/footer" Target="/word/footer1.xml" Id="R78044bdbcea24f52" /></Relationships>
</file>