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92fe6d1ef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a34edad139574043"/>
      <w:footerReference xmlns:r="http://schemas.openxmlformats.org/officeDocument/2006/relationships" w:type="default" r:id="Rae574f24fd6f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edad139574043" /><Relationship Type="http://schemas.openxmlformats.org/officeDocument/2006/relationships/footer" Target="/word/footer1.xml" Id="Rae574f24fd6f47c3" /></Relationships>
</file>