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bd450f8eb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MED OSS AS</w:t>
      </w:r>
    </w:p>
    <w:sectPr>
      <w:headerReference xmlns:r="http://schemas.openxmlformats.org/officeDocument/2006/relationships" w:type="default" r:id="Rd7b9ebe96cb8434f"/>
      <w:footerReference xmlns:r="http://schemas.openxmlformats.org/officeDocument/2006/relationships" w:type="default" r:id="R4932642027cb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MED OSS AS   ·   Org.nr 991 477 403   ·   Serviceveien 10   ·   1940 BJØRKELANGEN   ·   Tlf. 63 85 74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MED 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9ebe96cb8434f" /><Relationship Type="http://schemas.openxmlformats.org/officeDocument/2006/relationships/footer" Target="/word/footer1.xml" Id="R4932642027cb4b72" /></Relationships>
</file>