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0bf28b321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aed6f77cf4b46"/>
      <w:footerReference xmlns:r="http://schemas.openxmlformats.org/officeDocument/2006/relationships" w:type="default" r:id="R11cefa1024ed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aed6f77cf4b46" /><Relationship Type="http://schemas.openxmlformats.org/officeDocument/2006/relationships/footer" Target="/word/footer1.xml" Id="R11cefa1024ed4539" /></Relationships>
</file>