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f4bd8a09b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ELTO REGNSKAP AS.</w:t>
      </w:r>
    </w:p>
    <w:sectPr>
      <w:headerReference xmlns:r="http://schemas.openxmlformats.org/officeDocument/2006/relationships" w:type="default" r:id="R59a0bd58c3474567"/>
      <w:footerReference xmlns:r="http://schemas.openxmlformats.org/officeDocument/2006/relationships" w:type="default" r:id="R91d09d6c1236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 REGNSKAP AS   ·   Org.nr 991 599 460   ·   Storebotn 72C   ·   5309 KLEPPESTØ   ·   Tlf. 56 15 61 68   ·   firmapost@eltoregnskap.no   ·   www.eltoregnskap.no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0bd58c3474567" /><Relationship Type="http://schemas.openxmlformats.org/officeDocument/2006/relationships/footer" Target="/word/footer1.xml" Id="R91d09d6c12364402" /></Relationships>
</file>