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2cd77e24a4c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Kleppestø,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ELTO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 REGNSKAP AS</w:t>
      </w:r>
    </w:p>
    <w:sectPr>
      <w:headerReference xmlns:r="http://schemas.openxmlformats.org/officeDocument/2006/relationships" w:type="default" r:id="R4dfa95d031334b35"/>
      <w:footerReference xmlns:r="http://schemas.openxmlformats.org/officeDocument/2006/relationships" w:type="default" r:id="Ra7e46e13cd6546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 REGNSKAP AS   ·   Org.nr 991 599 460   ·   Storebotn 72C   ·   5309 KLEPPESTØ   ·   Tlf. 56 15 61 68   ·   firmapost@eltoregnskap.no   ·   www.eltoregnskap.no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fa95d031334b35" /><Relationship Type="http://schemas.openxmlformats.org/officeDocument/2006/relationships/footer" Target="/word/footer1.xml" Id="Ra7e46e13cd6546b3" /></Relationships>
</file>