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36514e970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ce99c3d825284f2d"/>
      <w:footerReference xmlns:r="http://schemas.openxmlformats.org/officeDocument/2006/relationships" w:type="default" r:id="Rcfb1abc5b53e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9c3d825284f2d" /><Relationship Type="http://schemas.openxmlformats.org/officeDocument/2006/relationships/footer" Target="/word/footer1.xml" Id="Rcfb1abc5b53e464a" /></Relationships>
</file>