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d35b0b036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646ea770404ba9"/>
      <w:footerReference xmlns:r="http://schemas.openxmlformats.org/officeDocument/2006/relationships" w:type="default" r:id="R19675e22ecff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VECTORY AS   ·   Org.nr 991 662 871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46ea770404ba9" /><Relationship Type="http://schemas.openxmlformats.org/officeDocument/2006/relationships/footer" Target="/word/footer1.xml" Id="R19675e22ecff4070" /></Relationships>
</file>