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912437d90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SØA HANDELSSENTER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SØA HANDELSSENTER AS</w:t>
      </w:r>
    </w:p>
    <w:sectPr>
      <w:headerReference xmlns:r="http://schemas.openxmlformats.org/officeDocument/2006/relationships" w:type="default" r:id="R024f47a0f32546a9"/>
      <w:footerReference xmlns:r="http://schemas.openxmlformats.org/officeDocument/2006/relationships" w:type="default" r:id="R8a4c658926f6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SØA HANDELSSENTER AS   ·   Org.nr 991 729 534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SØA HANDELSSENTER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f47a0f32546a9" /><Relationship Type="http://schemas.openxmlformats.org/officeDocument/2006/relationships/footer" Target="/word/footer1.xml" Id="R8a4c658926f6465a" /></Relationships>
</file>