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e7cb2148d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HERKUS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HERKUS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896874d30497b"/>
      <w:footerReference xmlns:r="http://schemas.openxmlformats.org/officeDocument/2006/relationships" w:type="default" r:id="R0f7a1cd37cdf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HERKUS   ·   Org.nr 991 730 400   ·   c/o Brynildsrud, Løkenlia 21   ·   1352 KOLSÅS   ·   Tlf. 67 18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HERKUS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896874d30497b" /><Relationship Type="http://schemas.openxmlformats.org/officeDocument/2006/relationships/footer" Target="/word/footer1.xml" Id="R0f7a1cd37cdf4d9a" /></Relationships>
</file>