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7883e7cac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523408f89cfa47d5"/>
      <w:footerReference xmlns:r="http://schemas.openxmlformats.org/officeDocument/2006/relationships" w:type="default" r:id="R8751822bc14f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408f89cfa47d5" /><Relationship Type="http://schemas.openxmlformats.org/officeDocument/2006/relationships/footer" Target="/word/footer1.xml" Id="R8751822bc14f4169" /></Relationships>
</file>